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D4" w:rsidRPr="00D44F15" w:rsidRDefault="00315658" w:rsidP="00D44F15">
      <w:pPr>
        <w:jc w:val="center"/>
        <w:rPr>
          <w:b/>
          <w:i/>
          <w:sz w:val="40"/>
          <w:szCs w:val="40"/>
          <w:u w:val="single"/>
        </w:rPr>
      </w:pPr>
      <w:r w:rsidRPr="00D44F15">
        <w:rPr>
          <w:b/>
          <w:i/>
          <w:sz w:val="40"/>
          <w:szCs w:val="40"/>
          <w:u w:val="single"/>
        </w:rPr>
        <w:t>Örökbefogadás menete</w:t>
      </w:r>
    </w:p>
    <w:p w:rsidR="00315658" w:rsidRDefault="00315658" w:rsidP="00315658">
      <w:pPr>
        <w:pStyle w:val="NormlWeb"/>
      </w:pPr>
      <w:r>
        <w:t xml:space="preserve">A leendő gazdik </w:t>
      </w:r>
      <w:r>
        <w:rPr>
          <w:rStyle w:val="Kiemels2"/>
        </w:rPr>
        <w:t>az egyesületünk gondozásában lévő</w:t>
      </w:r>
      <w:r>
        <w:t xml:space="preserve"> (ideiglenes családban elhelyezett, illetve menhelyünkön élő), valamint az általunk csak hirdetett, </w:t>
      </w:r>
      <w:r>
        <w:rPr>
          <w:rStyle w:val="Kiemels2"/>
        </w:rPr>
        <w:t>közvetített</w:t>
      </w:r>
      <w:r>
        <w:t xml:space="preserve"> állatok között kereshetik leendő családtagjukat.</w:t>
      </w:r>
    </w:p>
    <w:p w:rsidR="00315658" w:rsidRDefault="00315658" w:rsidP="00315658">
      <w:pPr>
        <w:pStyle w:val="NormlWeb"/>
      </w:pPr>
      <w:r>
        <w:t xml:space="preserve">A közvetített állat vagy családi okok miatt keres gazdát, így az eredeti gazda adja örökbe őt, vagy valaki találta, befogadta, de nem lett meg az eredeti gazda és </w:t>
      </w:r>
      <w:r w:rsidR="00457A70">
        <w:t>az állat</w:t>
      </w:r>
      <w:r>
        <w:t xml:space="preserve"> hirdetésében tőlünk is segítséget kért.</w:t>
      </w:r>
    </w:p>
    <w:p w:rsidR="00315658" w:rsidRDefault="00315658" w:rsidP="00315658">
      <w:pPr>
        <w:pStyle w:val="NormlWeb"/>
      </w:pPr>
      <w:r>
        <w:t>A mi gondozásunkban lévő állatokat mindig oltva</w:t>
      </w:r>
      <w:r w:rsidR="00457A70">
        <w:t xml:space="preserve"> </w:t>
      </w:r>
      <w:r>
        <w:t>(korától függően 1,2,3 vagy 4 oltással), féreg hajtva, parazitamentesítve, chipezve, 6 hónapos kortól ivartalanítva</w:t>
      </w:r>
      <w:r w:rsidR="00457A70">
        <w:t>,6 hónapos kor alatt pedig ivartalanítási kötelezettséggel (ehhez egy kedvezményes b</w:t>
      </w:r>
      <w:r w:rsidR="002A168E">
        <w:t>o</w:t>
      </w:r>
      <w:r w:rsidR="00457A70">
        <w:t>nt adunk)</w:t>
      </w:r>
      <w:r>
        <w:t xml:space="preserve"> adjuk örökbe. Kérésre illetve, ha valaki külföldön él úgy csak és kizárólag útlevéllel költözhet új gazdához.</w:t>
      </w:r>
      <w:r w:rsidR="00457A70">
        <w:t xml:space="preserve"> Az alap orvosi költségek egy töredék részét kérjük el örökbefogadási adományként, </w:t>
      </w:r>
      <w:r w:rsidR="00F209DC">
        <w:t>amit a</w:t>
      </w:r>
      <w:r w:rsidR="00457A70">
        <w:t xml:space="preserve"> következő mentett állatra fordítunk vissza.</w:t>
      </w:r>
      <w:r w:rsidR="002A168E">
        <w:t xml:space="preserve"> </w:t>
      </w:r>
      <w:r w:rsidR="00457A70">
        <w:t>Ez a j</w:t>
      </w:r>
      <w:r w:rsidR="002A168E">
        <w:t>elképes összeg tartalmazza az olt</w:t>
      </w:r>
      <w:r w:rsidR="00457A70">
        <w:t>ások</w:t>
      </w:r>
      <w:r w:rsidR="00F209DC">
        <w:t>, chip</w:t>
      </w:r>
      <w:r w:rsidR="00457A70">
        <w:t>, ivartalanítás</w:t>
      </w:r>
      <w:r w:rsidR="00F209DC">
        <w:t>, parazitamentesítés</w:t>
      </w:r>
      <w:r w:rsidR="00457A70">
        <w:t xml:space="preserve"> egy részét</w:t>
      </w:r>
      <w:r w:rsidR="002A168E">
        <w:t>.</w:t>
      </w:r>
    </w:p>
    <w:p w:rsidR="00315658" w:rsidRDefault="00315658" w:rsidP="00315658">
      <w:pPr>
        <w:pStyle w:val="NormlWeb"/>
      </w:pPr>
      <w:r>
        <w:t xml:space="preserve">Felmérjük az emberekkel, gyerekekkel, más </w:t>
      </w:r>
      <w:r w:rsidR="008B674B">
        <w:t>állatokkal</w:t>
      </w:r>
      <w:r>
        <w:t>, való viszonyukat, különböző helyzetekben a viselkedésüket: pórázhasználat, autóban való utazás, játékosság, egyedüllét, szobatisztaság, szökési hajlam, váratlan helyzetekre adott reakciók, stb.</w:t>
      </w:r>
    </w:p>
    <w:p w:rsidR="00315658" w:rsidRDefault="00315658" w:rsidP="00315658">
      <w:pPr>
        <w:pStyle w:val="NormlWeb"/>
      </w:pPr>
      <w:r>
        <w:t>A leendő gazda a hirdetéseink, a kutya jellemzése</w:t>
      </w:r>
      <w:r w:rsidR="008B674B">
        <w:t xml:space="preserve"> és fotói </w:t>
      </w:r>
      <w:r w:rsidR="00F209DC">
        <w:t>alapján,</w:t>
      </w:r>
      <w:r w:rsidR="008B674B">
        <w:t xml:space="preserve"> telefonon, facebookon üzenetben vagy e-mailen megkeres minket. Egyesületünk valamely önkéntese elküld egy kérdőívet az érdeklődőnek, </w:t>
      </w:r>
      <w:r w:rsidR="00F209DC">
        <w:t>majd ő</w:t>
      </w:r>
      <w:r w:rsidR="008B674B">
        <w:t xml:space="preserve"> az</w:t>
      </w:r>
      <w:r w:rsidR="000849CA">
        <w:t>t</w:t>
      </w:r>
      <w:r w:rsidR="008B674B">
        <w:t xml:space="preserve"> kitöltve visszaküldi vagy személyesen átadja. Ezután következik a személyes találkozó a </w:t>
      </w:r>
      <w:r w:rsidR="00F209DC">
        <w:t>kiválasztott állattal</w:t>
      </w:r>
      <w:r w:rsidR="008B674B">
        <w:t xml:space="preserve"> és elbeszélgetés a gazdival.</w:t>
      </w:r>
    </w:p>
    <w:p w:rsidR="008B674B" w:rsidRPr="008B674B" w:rsidRDefault="008B674B" w:rsidP="008B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Először is egyrészt igyekszünk alaposan </w:t>
      </w:r>
      <w:r w:rsidRPr="008B67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felmérni,</w:t>
      </w: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milyen környezetbe kerül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állat</w:t>
      </w: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B674B" w:rsidRPr="008B674B" w:rsidRDefault="008B674B" w:rsidP="008B67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lakás, vagy kertes ház (albérletbe csak nagyon kivételes esetben adunk, sajnos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állatos</w:t>
      </w: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albérletet találni nem könnyű)</w:t>
      </w:r>
    </w:p>
    <w:p w:rsidR="008B674B" w:rsidRPr="008B674B" w:rsidRDefault="008B674B" w:rsidP="008B67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>– kinti és/vagy benti tartás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49CA">
        <w:rPr>
          <w:rFonts w:ascii="Times New Roman" w:eastAsia="Times New Roman" w:hAnsi="Times New Roman" w:cs="Times New Roman"/>
          <w:sz w:val="24"/>
          <w:szCs w:val="24"/>
          <w:lang w:eastAsia="hu-HU"/>
        </w:rPr>
        <w:t>(a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benti </w:t>
      </w:r>
      <w:r w:rsidR="000849CA">
        <w:rPr>
          <w:rFonts w:ascii="Times New Roman" w:eastAsia="Times New Roman" w:hAnsi="Times New Roman" w:cs="Times New Roman"/>
          <w:sz w:val="24"/>
          <w:szCs w:val="24"/>
          <w:lang w:eastAsia="hu-HU"/>
        </w:rPr>
        <w:t>tatással örökbe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fogadható állatainkat csak és kizárólag benti tartásra adjuk)</w:t>
      </w:r>
    </w:p>
    <w:p w:rsidR="008B674B" w:rsidRPr="008B674B" w:rsidRDefault="008B674B" w:rsidP="008B67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családtagok hozzáállása (mindenki akarja-e, mekkora gyermek van, van-e másik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állat</w:t>
      </w: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>, ő milyen, stb.)</w:t>
      </w:r>
    </w:p>
    <w:p w:rsidR="008B674B" w:rsidRPr="008B674B" w:rsidRDefault="008B674B" w:rsidP="008B67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volt-e már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kutyájuk vagy bármilyen állatuk</w:t>
      </w: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milyen tapasztalataik,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állat</w:t>
      </w: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>tartási ismereteik vannak, hogyan éltek együtt</w:t>
      </w:r>
    </w:p>
    <w:p w:rsidR="008B674B" w:rsidRPr="008B674B" w:rsidRDefault="008B674B" w:rsidP="00084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>– milye</w:t>
      </w:r>
      <w:r w:rsidR="00F209DC">
        <w:rPr>
          <w:rFonts w:ascii="Times New Roman" w:eastAsia="Times New Roman" w:hAnsi="Times New Roman" w:cs="Times New Roman"/>
          <w:sz w:val="24"/>
          <w:szCs w:val="24"/>
          <w:lang w:eastAsia="hu-HU"/>
        </w:rPr>
        <w:t>n a család időbeosztása, mennyi</w:t>
      </w: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időt tölt egyedül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állat</w:t>
      </w: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hol</w:t>
      </w:r>
      <w:r w:rsidR="007053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B674B" w:rsidRPr="008B674B" w:rsidRDefault="008B674B" w:rsidP="008B67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milyen elképzeléseik vannak </w:t>
      </w:r>
      <w:r w:rsidR="00F209DC"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állatt</w:t>
      </w: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>al kapcsolatban (családtag, családi kedvenc, házőrző, munkakutya, közös sportolásra alkalmas kutya, stb.)</w:t>
      </w:r>
    </w:p>
    <w:p w:rsidR="008B674B" w:rsidRPr="008B674B" w:rsidRDefault="008B674B" w:rsidP="008B67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ha kertes házról van szó, jó-e a kerítés, valóban alkalmas-e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állat</w:t>
      </w: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>tartásra (valódi kert, vagy elkerített rész, elzárt terület, találkozik-e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állat</w:t>
      </w: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valóban rendszeresen a gazdákkal, vagy a kert végében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="00F209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valahol </w:t>
      </w:r>
      <w:r w:rsidR="00F209DC"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>bezárva</w:t>
      </w: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ücsörög, stb.)</w:t>
      </w:r>
    </w:p>
    <w:p w:rsidR="008B674B" w:rsidRPr="008B674B" w:rsidRDefault="008B674B" w:rsidP="008B67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mit tudnak nyújtani </w:t>
      </w:r>
      <w:r w:rsidR="00F209DC"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állat</w:t>
      </w: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>nak (közös séták, kertben való játék, közös nyaralás, kutyaiskola, vagy mindössze a napi étel, friss víz kihelyezése, stb.)</w:t>
      </w:r>
    </w:p>
    <w:p w:rsidR="008B674B" w:rsidRPr="008B674B" w:rsidRDefault="008B674B" w:rsidP="008B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Másrészt igyekszünk a fentiek alapján a lehető legkörültekintőbben tájékoztatni a leendő családot az adott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állat</w:t>
      </w: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>ról:</w:t>
      </w:r>
    </w:p>
    <w:p w:rsidR="00457A70" w:rsidRPr="00457A70" w:rsidRDefault="008B674B" w:rsidP="00457A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>– milyenek az ő igényei</w:t>
      </w:r>
      <w:r w:rsidR="00457A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mire alkalmas, mitől fél, mire nem </w:t>
      </w:r>
      <w:r w:rsidR="00F209DC"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>való</w:t>
      </w:r>
      <w:r w:rsidR="00F209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</w:t>
      </w:r>
    </w:p>
    <w:p w:rsidR="008B674B" w:rsidRDefault="00457A70" w:rsidP="00457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674B"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>Ugyanis sok esetben a leendő gazda elképzelései és a kiválasztott</w:t>
      </w:r>
      <w:r w:rsidR="008B674B" w:rsidRPr="00457A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209DC" w:rsidRPr="00457A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állat </w:t>
      </w:r>
      <w:r w:rsidR="00F209DC"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igényei</w:t>
      </w:r>
      <w:r w:rsidR="008B674B"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köszönőviszonyban sincsenek. Sajnos mindig van divatos faj</w:t>
      </w:r>
      <w:r w:rsidR="00D44F15" w:rsidRPr="00457A70">
        <w:rPr>
          <w:rFonts w:ascii="Times New Roman" w:eastAsia="Times New Roman" w:hAnsi="Times New Roman" w:cs="Times New Roman"/>
          <w:sz w:val="24"/>
          <w:szCs w:val="24"/>
          <w:lang w:eastAsia="hu-HU"/>
        </w:rPr>
        <w:t>, kutyafajta, macskafajta</w:t>
      </w:r>
      <w:r w:rsidR="008B674B"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viszont az adott </w:t>
      </w:r>
      <w:r w:rsidR="00D44F15" w:rsidRPr="00457A70">
        <w:rPr>
          <w:rFonts w:ascii="Times New Roman" w:eastAsia="Times New Roman" w:hAnsi="Times New Roman" w:cs="Times New Roman"/>
          <w:sz w:val="24"/>
          <w:szCs w:val="24"/>
          <w:lang w:eastAsia="hu-HU"/>
        </w:rPr>
        <w:t>faj/f</w:t>
      </w:r>
      <w:r w:rsidR="008B674B"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>ajta jellemzőivel, igényeivel nincsenek tisztában az emberek.</w:t>
      </w:r>
    </w:p>
    <w:p w:rsidR="000849CA" w:rsidRPr="008B674B" w:rsidRDefault="000849CA" w:rsidP="00457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74B" w:rsidRPr="008B674B" w:rsidRDefault="008B674B" w:rsidP="008B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Szeretnénk elkerülni a kölcsönös csalódást, problémákat, nem szeretnénk bumeráng-</w:t>
      </w:r>
      <w:r w:rsidR="00D44F15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</w:t>
      </w: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effektust, alaposan körbe kell járnunk, hogy a</w:t>
      </w:r>
      <w:r w:rsidR="00D44F15">
        <w:rPr>
          <w:rFonts w:ascii="Times New Roman" w:eastAsia="Times New Roman" w:hAnsi="Times New Roman" w:cs="Times New Roman"/>
          <w:sz w:val="24"/>
          <w:szCs w:val="24"/>
          <w:lang w:eastAsia="hu-HU"/>
        </w:rPr>
        <w:t>z állat</w:t>
      </w: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maga tudásával, érzékenységével, igényeivel egyrészt megkapja-e majd leendő otthonában, ami az ő kiteljesedéséhez, kiegyensúlyozott, egészséges életéhez kell, másrészt hogy a leendő gazda valóban azt a társat kapja-e, aki a meglévő életmódjához</w:t>
      </w:r>
      <w:r w:rsidR="00F209DC"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F209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állatos</w:t>
      </w:r>
      <w:r w:rsidR="00D44F15">
        <w:rPr>
          <w:rFonts w:ascii="Times New Roman" w:eastAsia="Times New Roman" w:hAnsi="Times New Roman" w:cs="Times New Roman"/>
          <w:sz w:val="24"/>
          <w:szCs w:val="24"/>
          <w:lang w:eastAsia="hu-HU"/>
        </w:rPr>
        <w:t>/kutyás</w:t>
      </w:r>
      <w:r w:rsidRPr="008B6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tapasztalataihoz, körülményeihez a legmegfelelőbb.</w:t>
      </w:r>
    </w:p>
    <w:p w:rsidR="008B674B" w:rsidRDefault="00D44F15" w:rsidP="00D44F15">
      <w:pPr>
        <w:spacing w:before="100" w:beforeAutospacing="1" w:after="100" w:afterAutospacing="1" w:line="240" w:lineRule="auto"/>
      </w:pPr>
      <w:r>
        <w:rPr>
          <w:rStyle w:val="Kiemels2"/>
        </w:rPr>
        <w:t xml:space="preserve">Ragaszkodunk ahhoz, hogy a leendő gazda és </w:t>
      </w:r>
      <w:r w:rsidR="00F209DC">
        <w:rPr>
          <w:rStyle w:val="Kiemels2"/>
        </w:rPr>
        <w:t>az</w:t>
      </w:r>
      <w:r>
        <w:rPr>
          <w:rStyle w:val="Kiemels2"/>
        </w:rPr>
        <w:t xml:space="preserve"> állat találkozzon előzetesen, „érzékenyebb” pl. félős</w:t>
      </w:r>
      <w:r w:rsidR="00F209DC">
        <w:rPr>
          <w:rStyle w:val="Kiemels2"/>
        </w:rPr>
        <w:t>, bizalmatlan</w:t>
      </w:r>
      <w:r>
        <w:rPr>
          <w:rStyle w:val="Kiemels2"/>
        </w:rPr>
        <w:t xml:space="preserve"> stb.</w:t>
      </w:r>
      <w:r w:rsidR="00F209DC">
        <w:rPr>
          <w:rStyle w:val="Kiemels2"/>
        </w:rPr>
        <w:t>) állatoknál akár</w:t>
      </w:r>
      <w:r>
        <w:rPr>
          <w:rStyle w:val="Kiemels2"/>
        </w:rPr>
        <w:t xml:space="preserve"> többször is.</w:t>
      </w:r>
      <w:r>
        <w:t xml:space="preserve"> Nem lehet állatot fotóról kiválasztani! Létezik “Ő az!” </w:t>
      </w:r>
      <w:r w:rsidR="00F209DC">
        <w:t>Érzés</w:t>
      </w:r>
      <w:r>
        <w:t>, többen átéltük már megpillantva egy könyörgő szempárt, nedves nózit… De egy életre szóló, felelős döntést meghozni, amely mindkét fél életét meghatározza majd, csakis körültekintően lehet.</w:t>
      </w:r>
    </w:p>
    <w:p w:rsidR="00D44F15" w:rsidRDefault="00D44F15" w:rsidP="00D44F15">
      <w:pPr>
        <w:spacing w:before="100" w:beforeAutospacing="1" w:after="100" w:afterAutospacing="1" w:line="240" w:lineRule="auto"/>
      </w:pPr>
      <w:r>
        <w:t>Ideális esetben a kiszemelt állat és a gazda fent részletezett igényei és az arra adott válaszok megfelelnek egymásnak.</w:t>
      </w:r>
      <w:r>
        <w:br/>
        <w:t>Amennyiben nem, de a gazdi elszánt és megfelelő állattartónak bizonyul, akkor segítjük abban, hogy a neki megfelelő állatot megtalálhassa.</w:t>
      </w:r>
    </w:p>
    <w:p w:rsidR="00D44F15" w:rsidRDefault="00D44F15" w:rsidP="00D44F15">
      <w:pPr>
        <w:spacing w:before="100" w:beforeAutospacing="1" w:after="100" w:afterAutospacing="1" w:line="240" w:lineRule="auto"/>
      </w:pPr>
      <w:r>
        <w:rPr>
          <w:rStyle w:val="Kiemels2"/>
        </w:rPr>
        <w:t>Minden állatunkat csak úgy adjuk örökbe, hogy mi visszük el a leendő gazdihoz. Sok esetben volt ugyanis nagyon rossz tapasztalatunk: bár a gazdijelölt megfelelőnek bizonyult, mégis kiderült, hogy bizonyos állattartási alapkérdésekben nem egy nyelvet beszéltünk.</w:t>
      </w:r>
      <w:r>
        <w:rPr>
          <w:b/>
          <w:bCs/>
        </w:rPr>
        <w:br/>
      </w:r>
      <w:r>
        <w:t>Néhány példa:</w:t>
      </w:r>
      <w:r>
        <w:br/>
      </w:r>
      <w:r>
        <w:rPr>
          <w:rStyle w:val="Kiemels"/>
        </w:rPr>
        <w:t>“Megfelelő a kerítés állapota, jöhet az eb!”</w:t>
      </w:r>
      <w:r>
        <w:t xml:space="preserve"> majd a látogatás alkalmával kiderült, hogy egyáltalán nincs biztosítva a kutya biztonsága.</w:t>
      </w:r>
      <w:r>
        <w:br/>
      </w:r>
      <w:r w:rsidR="00F209DC">
        <w:t>Természetesen,</w:t>
      </w:r>
      <w:r>
        <w:t xml:space="preserve"> ha a gazdi vállalta a kerítés rendbetételét és más kizáró szempont nem volt, az eb költözhetett.</w:t>
      </w:r>
      <w:r>
        <w:br/>
        <w:t>Előfordult az is, hogy sok egyeztetés után a helyszínen derült ki, hogy valamelyik családtag egyáltalán nem akar kutyát, sőt, kifejezetten ellenzi.</w:t>
      </w:r>
      <w:r>
        <w:br/>
      </w:r>
      <w:r>
        <w:rPr>
          <w:rStyle w:val="Kiemels"/>
        </w:rPr>
        <w:t>“Hatalmas kert van, nagyanyó, nagyapó, sok unoka, szeretet.”</w:t>
      </w:r>
      <w:r>
        <w:t xml:space="preserve"> Mindez valóban megvolt, többen beszéltünk telefonon a leendő gazdival, de az örökbe adáskor kiderült, hogy bár a kert hatalmas, sok a gyerek, már csak a mézeskalács házikó hiányzott, bizony nem említették, minden felmérő kérdés ellenére, hogy a kutya a hatalmas kert legvégében lenne kikötve…</w:t>
      </w:r>
    </w:p>
    <w:p w:rsidR="00D44F15" w:rsidRPr="00457A70" w:rsidRDefault="00D44F15" w:rsidP="00D44F15">
      <w:pPr>
        <w:pStyle w:val="NormlWeb"/>
        <w:rPr>
          <w:rStyle w:val="Kiemels2"/>
          <w:b w:val="0"/>
          <w:bCs w:val="0"/>
        </w:rPr>
      </w:pPr>
      <w:r>
        <w:rPr>
          <w:rStyle w:val="Kiemels2"/>
        </w:rPr>
        <w:t xml:space="preserve">Minden </w:t>
      </w:r>
      <w:r w:rsidR="00457A70">
        <w:rPr>
          <w:rStyle w:val="Kiemels2"/>
        </w:rPr>
        <w:t>állato</w:t>
      </w:r>
      <w:r>
        <w:rPr>
          <w:rStyle w:val="Kiemels2"/>
        </w:rPr>
        <w:t xml:space="preserve">t Örökbefogadási szerződéssel adunk örökbe leendő családjának. </w:t>
      </w:r>
      <w:r w:rsidR="00457A70">
        <w:t xml:space="preserve">             </w:t>
      </w:r>
      <w:r>
        <w:rPr>
          <w:rStyle w:val="Kiemels2"/>
        </w:rPr>
        <w:t>A szerződést elolvashatják</w:t>
      </w:r>
      <w:r w:rsidR="00457A70">
        <w:rPr>
          <w:rStyle w:val="Kiemels2"/>
        </w:rPr>
        <w:t xml:space="preserve"> a leendő gazdik!</w:t>
      </w:r>
    </w:p>
    <w:p w:rsidR="00457A70" w:rsidRDefault="00457A70" w:rsidP="00457A70">
      <w:pPr>
        <w:pStyle w:val="NormlWeb"/>
      </w:pPr>
      <w:r>
        <w:t>A szerződés a gazda és az állat érdekeit is szolgálja, az alapvető, általános állattartási normákat foglalja magába.</w:t>
      </w:r>
    </w:p>
    <w:p w:rsidR="00457A70" w:rsidRDefault="00457A70" w:rsidP="00457A70">
      <w:pPr>
        <w:pStyle w:val="NormlWeb"/>
      </w:pPr>
      <w:r>
        <w:t xml:space="preserve">Létezik </w:t>
      </w:r>
      <w:r>
        <w:rPr>
          <w:rStyle w:val="Kiemels2"/>
        </w:rPr>
        <w:t>próbaidő.</w:t>
      </w:r>
      <w:r>
        <w:t xml:space="preserve"> Természetesen egy érző állat nem olyan, mint egy cipő: áá, mégsem tetszik, mégsem ilyet akartam, túl kicsi, túl nagy, sokat eszik (!), jéé, az állat mozog és még anyagcseréje is van… az állat nem csereszabatos!</w:t>
      </w:r>
      <w:r>
        <w:br/>
        <w:t>Megalapozott, korrekt indok kell ahhoz, hogy miért nem vállalják mégsem.</w:t>
      </w:r>
      <w:r>
        <w:br/>
        <w:t>Ritkán, de előfordulhat, hogy az alapos, körültekintő örökbe adás ellenére az adott családba mégsem tud valami oknál fogva beilleszkedni az állat, vagy a család nem tud “felnőni a feladathoz”.</w:t>
      </w:r>
    </w:p>
    <w:p w:rsidR="00457A70" w:rsidRDefault="00457A70" w:rsidP="00457A70">
      <w:pPr>
        <w:pStyle w:val="NormlWeb"/>
      </w:pPr>
      <w:r>
        <w:t>Sok esetben a felmerülő problémákat közösen meg tudjuk oldani. E-mailben, telefonon minden esetben folyamatosan kapcsolatban maradunk a gazdával, tudásunkkal, tapasztalatainkkal segítjük az állat beilleszkedését.</w:t>
      </w:r>
      <w:r w:rsidRPr="00457A70">
        <w:t xml:space="preserve"> </w:t>
      </w:r>
      <w:r>
        <w:t xml:space="preserve">Ha a próbaidő letelte után is megvan az összhang, az állat és gazdája egy családot alkot. Tartjuk a kapcsolatot, örömmel veszünk minden </w:t>
      </w:r>
      <w:r w:rsidR="00F209DC">
        <w:t>beszámolót,</w:t>
      </w:r>
      <w:r>
        <w:t xml:space="preserve"> fotót, szívesen segítünk a felmerülő problémák megoldásában.</w:t>
      </w:r>
    </w:p>
    <w:p w:rsidR="00457A70" w:rsidRDefault="00457A70" w:rsidP="00457A70">
      <w:pPr>
        <w:pStyle w:val="NormlWeb"/>
      </w:pPr>
      <w:r>
        <w:t>Számunkra nem az a fontos, hogy minden állat minél hamarabb gazdához kerüljön, hanem az, hogy megtaláljuk védencük számára Az IGAZI GAZDÁT.</w:t>
      </w:r>
    </w:p>
    <w:p w:rsidR="00457A70" w:rsidRDefault="00457A70" w:rsidP="00457A70">
      <w:pPr>
        <w:pStyle w:val="NormlWeb"/>
      </w:pPr>
      <w:r>
        <w:t>Minden mentvényünkért élete végéig felelősséget vállalunk!!!!!!!  ÁVE csapata</w:t>
      </w:r>
    </w:p>
    <w:p w:rsidR="00457A70" w:rsidRDefault="00457A70" w:rsidP="00457A70">
      <w:pPr>
        <w:pStyle w:val="NormlWeb"/>
      </w:pPr>
    </w:p>
    <w:p w:rsidR="00457A70" w:rsidRDefault="00457A70" w:rsidP="00D44F15">
      <w:pPr>
        <w:pStyle w:val="NormlWeb"/>
      </w:pPr>
    </w:p>
    <w:p w:rsidR="00D44F15" w:rsidRDefault="00D44F15" w:rsidP="00D44F15">
      <w:pPr>
        <w:spacing w:before="100" w:beforeAutospacing="1" w:after="100" w:afterAutospacing="1" w:line="240" w:lineRule="auto"/>
      </w:pPr>
    </w:p>
    <w:p w:rsidR="00D44F15" w:rsidRPr="008B674B" w:rsidRDefault="00D44F15" w:rsidP="00D4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674B" w:rsidRDefault="008B674B" w:rsidP="00315658">
      <w:pPr>
        <w:pStyle w:val="NormlWeb"/>
      </w:pPr>
    </w:p>
    <w:p w:rsidR="00315658" w:rsidRDefault="00315658" w:rsidP="00315658">
      <w:pPr>
        <w:pStyle w:val="NormlWeb"/>
      </w:pPr>
    </w:p>
    <w:p w:rsidR="00315658" w:rsidRDefault="00315658" w:rsidP="00315658">
      <w:pPr>
        <w:pStyle w:val="NormlWeb"/>
      </w:pPr>
    </w:p>
    <w:p w:rsidR="00315658" w:rsidRDefault="00315658"/>
    <w:sectPr w:rsidR="00315658" w:rsidSect="000849C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1BB4"/>
    <w:multiLevelType w:val="multilevel"/>
    <w:tmpl w:val="E5C6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D6E07"/>
    <w:multiLevelType w:val="multilevel"/>
    <w:tmpl w:val="6D58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75771"/>
    <w:multiLevelType w:val="multilevel"/>
    <w:tmpl w:val="B3A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658"/>
    <w:rsid w:val="00036EBF"/>
    <w:rsid w:val="00057F2D"/>
    <w:rsid w:val="000849CA"/>
    <w:rsid w:val="002A168E"/>
    <w:rsid w:val="00315658"/>
    <w:rsid w:val="00367CF6"/>
    <w:rsid w:val="003918AF"/>
    <w:rsid w:val="003C2320"/>
    <w:rsid w:val="003F7437"/>
    <w:rsid w:val="004148A1"/>
    <w:rsid w:val="00457A70"/>
    <w:rsid w:val="00534C17"/>
    <w:rsid w:val="006906D4"/>
    <w:rsid w:val="00696E6D"/>
    <w:rsid w:val="007053F1"/>
    <w:rsid w:val="0071154A"/>
    <w:rsid w:val="00732FBD"/>
    <w:rsid w:val="00737404"/>
    <w:rsid w:val="007A5581"/>
    <w:rsid w:val="008B674B"/>
    <w:rsid w:val="00937876"/>
    <w:rsid w:val="00D44F15"/>
    <w:rsid w:val="00F209DC"/>
    <w:rsid w:val="00F4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6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1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15658"/>
    <w:rPr>
      <w:b/>
      <w:bCs/>
    </w:rPr>
  </w:style>
  <w:style w:type="character" w:styleId="Kiemels">
    <w:name w:val="Emphasis"/>
    <w:basedOn w:val="Bekezdsalapbettpusa"/>
    <w:uiPriority w:val="20"/>
    <w:qFormat/>
    <w:rsid w:val="00D44F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56CC4-0738-46B0-9834-19EFA2FC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856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Zita</dc:creator>
  <cp:lastModifiedBy>Gregor Zita</cp:lastModifiedBy>
  <cp:revision>2</cp:revision>
  <cp:lastPrinted>2018-07-01T10:15:00Z</cp:lastPrinted>
  <dcterms:created xsi:type="dcterms:W3CDTF">2018-07-04T08:43:00Z</dcterms:created>
  <dcterms:modified xsi:type="dcterms:W3CDTF">2018-07-04T08:43:00Z</dcterms:modified>
</cp:coreProperties>
</file>